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1923" w14:textId="77777777" w:rsidR="00F053C1" w:rsidRPr="00F053C1" w:rsidRDefault="00F053C1" w:rsidP="00F053C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  <w:lang w:val="en-US"/>
        </w:rPr>
      </w:pPr>
      <w:bookmarkStart w:id="0" w:name="_GoBack"/>
      <w:bookmarkEnd w:id="0"/>
      <w:proofErr w:type="spellStart"/>
      <w:r w:rsidRPr="00F053C1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Подробнее</w:t>
      </w:r>
      <w:proofErr w:type="spellEnd"/>
      <w:r w:rsidRPr="00F053C1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 xml:space="preserve"> </w:t>
      </w:r>
      <w:proofErr w:type="spellStart"/>
      <w:r w:rsidRPr="00F053C1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про</w:t>
      </w:r>
      <w:proofErr w:type="spellEnd"/>
      <w:r w:rsidRPr="00F053C1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 xml:space="preserve"> GIL</w:t>
      </w:r>
    </w:p>
    <w:p w14:paraId="480F6154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Race condition.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>Состояние гонки или конкуренция — ошибка проектирования многопоточной системы или приложения, когда их работа зависит от того, в каком порядке выполняются части кода. Свое название ошибка получила от похожей ошибки проектирования электронных схем.</w:t>
      </w:r>
    </w:p>
    <w:p w14:paraId="1115B90C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5" w:tgtFrame="_blank" w:tooltip="https://ru.wikipedia.org/wiki/%D0%A1%D0%BE%D1%81%D1%82%D0%BE%D1%8F%D0%BD%D0%B8%D0%B5_%D0%B3%D0%BE%D0%BD%D0%BA%D0%B8" w:history="1"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Статья</w:t>
        </w:r>
      </w:hyperlink>
    </w:p>
    <w:p w14:paraId="0968B98F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1A35F45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Атомарность.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Операция, которая либо выполняется целиком, либо не выполняется вовсе. Она не может быть частично выполнена или частично не выполнена. </w:t>
      </w:r>
      <w:proofErr w:type="spellStart"/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</w:t>
      </w:r>
      <w:proofErr w:type="spellEnd"/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:</w:t>
      </w:r>
    </w:p>
    <w:p w14:paraId="36A9B08E" w14:textId="77777777" w:rsidR="00F053C1" w:rsidRPr="00F053C1" w:rsidRDefault="00F053C1" w:rsidP="00F053C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053C1">
        <w:rPr>
          <w:rFonts w:ascii="inherit" w:eastAsia="Times New Roman" w:hAnsi="inherit" w:cs="Courier New"/>
          <w:sz w:val="20"/>
          <w:szCs w:val="20"/>
          <w:lang w:val="en-US"/>
        </w:rPr>
        <w:t xml:space="preserve">s1 </w:t>
      </w:r>
      <w:r w:rsidRPr="00F053C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053C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053C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</w:t>
      </w:r>
    </w:p>
    <w:p w14:paraId="26E70BA8" w14:textId="77777777" w:rsidR="00F053C1" w:rsidRPr="00F053C1" w:rsidRDefault="00F053C1" w:rsidP="00F053C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053C1">
        <w:rPr>
          <w:rFonts w:ascii="inherit" w:eastAsia="Times New Roman" w:hAnsi="inherit" w:cs="Courier New"/>
          <w:sz w:val="20"/>
          <w:szCs w:val="20"/>
          <w:lang w:val="en-US"/>
        </w:rPr>
        <w:t xml:space="preserve">s2 </w:t>
      </w:r>
      <w:r w:rsidRPr="00F053C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F053C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053C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</w:t>
      </w:r>
    </w:p>
    <w:p w14:paraId="08B6FE3B" w14:textId="77777777" w:rsidR="00F053C1" w:rsidRPr="00F053C1" w:rsidRDefault="00F053C1" w:rsidP="00F053C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F43DADF" w14:textId="77777777" w:rsidR="00F053C1" w:rsidRPr="00F053C1" w:rsidRDefault="00F053C1" w:rsidP="00F053C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053C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F053C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F053C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operation</w:t>
      </w:r>
      <w:r w:rsidRPr="00F053C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F053C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19309B1E" w14:textId="77777777" w:rsidR="00F053C1" w:rsidRPr="00F053C1" w:rsidRDefault="00F053C1" w:rsidP="00F053C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053C1">
        <w:rPr>
          <w:rFonts w:ascii="inherit" w:eastAsia="Times New Roman" w:hAnsi="inherit" w:cs="Courier New"/>
          <w:sz w:val="20"/>
          <w:szCs w:val="20"/>
          <w:lang w:val="en-US"/>
        </w:rPr>
        <w:t xml:space="preserve">    s1 </w:t>
      </w:r>
      <w:r w:rsidRPr="00F053C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-=</w:t>
      </w:r>
      <w:r w:rsidRPr="00F053C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053C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50</w:t>
      </w:r>
    </w:p>
    <w:p w14:paraId="78BB9C58" w14:textId="77777777" w:rsidR="00F053C1" w:rsidRPr="00F053C1" w:rsidRDefault="00F053C1" w:rsidP="00F053C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F053C1">
        <w:rPr>
          <w:rFonts w:ascii="inherit" w:eastAsia="Times New Roman" w:hAnsi="inherit" w:cs="Courier New"/>
          <w:sz w:val="20"/>
          <w:szCs w:val="20"/>
          <w:lang w:val="en-US"/>
        </w:rPr>
        <w:t xml:space="preserve">    s2 </w:t>
      </w:r>
      <w:r w:rsidRPr="00F053C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+=</w:t>
      </w:r>
      <w:r w:rsidRPr="00F053C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F053C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50</w:t>
      </w:r>
    </w:p>
    <w:p w14:paraId="5069E2FD" w14:textId="77777777" w:rsidR="00F053C1" w:rsidRPr="00F053C1" w:rsidRDefault="00F053C1" w:rsidP="00F053C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935EA0B" w14:textId="77777777" w:rsidR="00F053C1" w:rsidRPr="00F053C1" w:rsidRDefault="00F053C1" w:rsidP="00F053C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proofErr w:type="gramStart"/>
      <w:r w:rsidRPr="00F053C1">
        <w:rPr>
          <w:rFonts w:ascii="inherit" w:eastAsia="Times New Roman" w:hAnsi="inherit" w:cs="Courier New"/>
          <w:sz w:val="20"/>
          <w:szCs w:val="20"/>
          <w:lang w:val="en-US"/>
        </w:rPr>
        <w:t>operation</w:t>
      </w:r>
      <w:r w:rsidRPr="00F053C1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F053C1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74604B36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Операция будет считаться атомарной, если программу невозможно прервать без полного выполнения функции </w:t>
      </w:r>
      <w:proofErr w:type="gramStart"/>
      <w:r w:rsidRPr="00F053C1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operation</w:t>
      </w:r>
      <w:r w:rsidRPr="00F053C1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(</w:t>
      </w:r>
      <w:proofErr w:type="gramEnd"/>
      <w:r w:rsidRPr="00F053C1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</w:rPr>
        <w:t>)</w:t>
      </w:r>
    </w:p>
    <w:p w14:paraId="2D323EB2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B9BF1AD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Deadlock</w:t>
      </w:r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Ситуация в многозадачной среде, при которой несколько </w:t>
      </w:r>
      <w:proofErr w:type="spellStart"/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>продпрограмм</w:t>
      </w:r>
      <w:proofErr w:type="spellEnd"/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находятся в состоянии бесконечного ожидания ресурсов, захваченных самими этими подпрограммами:</w:t>
      </w:r>
    </w:p>
    <w:p w14:paraId="289370D6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B5C864D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7991987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6" w:tgtFrame="_blank" w:tooltip="https://tproger.ru/translations/global-interpreter-lock-guide/" w:history="1"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Полезная статься</w:t>
        </w:r>
      </w:hyperlink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с дополнительными материалами про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GIL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и описанием его работы.</w:t>
      </w:r>
    </w:p>
    <w:p w14:paraId="7E305D03" w14:textId="1B1181A7" w:rsidR="00F12C76" w:rsidRDefault="00F12C76" w:rsidP="006C0B77">
      <w:pPr>
        <w:spacing w:after="0"/>
        <w:ind w:firstLine="709"/>
        <w:jc w:val="both"/>
      </w:pPr>
    </w:p>
    <w:p w14:paraId="09A79A5F" w14:textId="7DD9D28C" w:rsidR="00F053C1" w:rsidRDefault="00F053C1" w:rsidP="006C0B77">
      <w:pPr>
        <w:spacing w:after="0"/>
        <w:ind w:firstLine="709"/>
        <w:jc w:val="both"/>
      </w:pPr>
    </w:p>
    <w:p w14:paraId="286F533A" w14:textId="51D8900A" w:rsidR="00F053C1" w:rsidRDefault="00F053C1" w:rsidP="006C0B77">
      <w:pPr>
        <w:spacing w:after="0"/>
        <w:ind w:firstLine="709"/>
        <w:jc w:val="both"/>
      </w:pPr>
    </w:p>
    <w:p w14:paraId="7C1AC3C5" w14:textId="29D54B3D" w:rsidR="00F053C1" w:rsidRDefault="00F053C1" w:rsidP="006C0B77">
      <w:pPr>
        <w:spacing w:after="0"/>
        <w:ind w:firstLine="709"/>
        <w:jc w:val="both"/>
      </w:pPr>
    </w:p>
    <w:p w14:paraId="76B42193" w14:textId="7778EA01" w:rsidR="00F053C1" w:rsidRDefault="00F053C1" w:rsidP="006C0B77">
      <w:pPr>
        <w:spacing w:after="0"/>
        <w:ind w:firstLine="709"/>
        <w:jc w:val="both"/>
      </w:pPr>
    </w:p>
    <w:p w14:paraId="74B60DE3" w14:textId="073FC277" w:rsidR="00F053C1" w:rsidRDefault="00F053C1" w:rsidP="006C0B77">
      <w:pPr>
        <w:spacing w:after="0"/>
        <w:ind w:firstLine="709"/>
        <w:jc w:val="both"/>
      </w:pPr>
    </w:p>
    <w:p w14:paraId="34141298" w14:textId="011A1003" w:rsidR="00F053C1" w:rsidRDefault="00F053C1" w:rsidP="006C0B77">
      <w:pPr>
        <w:spacing w:after="0"/>
        <w:ind w:firstLine="709"/>
        <w:jc w:val="both"/>
      </w:pPr>
    </w:p>
    <w:p w14:paraId="5FE4FECE" w14:textId="6F101C1F" w:rsidR="00F053C1" w:rsidRDefault="00F053C1" w:rsidP="006C0B77">
      <w:pPr>
        <w:spacing w:after="0"/>
        <w:ind w:firstLine="709"/>
        <w:jc w:val="both"/>
      </w:pPr>
    </w:p>
    <w:p w14:paraId="5813BD28" w14:textId="084C96F4" w:rsidR="00F053C1" w:rsidRDefault="00F053C1" w:rsidP="006C0B77">
      <w:pPr>
        <w:spacing w:after="0"/>
        <w:ind w:firstLine="709"/>
        <w:jc w:val="both"/>
      </w:pPr>
    </w:p>
    <w:p w14:paraId="7D47C5EF" w14:textId="458163FA" w:rsidR="00F053C1" w:rsidRDefault="00F053C1" w:rsidP="006C0B77">
      <w:pPr>
        <w:spacing w:after="0"/>
        <w:ind w:firstLine="709"/>
        <w:jc w:val="both"/>
      </w:pPr>
    </w:p>
    <w:p w14:paraId="0FE534EE" w14:textId="672C5065" w:rsidR="00F053C1" w:rsidRDefault="00F053C1" w:rsidP="006C0B77">
      <w:pPr>
        <w:spacing w:after="0"/>
        <w:ind w:firstLine="709"/>
        <w:jc w:val="both"/>
      </w:pPr>
    </w:p>
    <w:p w14:paraId="2A152CE7" w14:textId="09685737" w:rsidR="00F053C1" w:rsidRDefault="00F053C1" w:rsidP="006C0B77">
      <w:pPr>
        <w:spacing w:after="0"/>
        <w:ind w:firstLine="709"/>
        <w:jc w:val="both"/>
      </w:pPr>
    </w:p>
    <w:p w14:paraId="02E67C6D" w14:textId="5F4011DA" w:rsidR="00F053C1" w:rsidRDefault="00F053C1" w:rsidP="006C0B77">
      <w:pPr>
        <w:spacing w:after="0"/>
        <w:ind w:firstLine="709"/>
        <w:jc w:val="both"/>
      </w:pPr>
    </w:p>
    <w:p w14:paraId="37F9B123" w14:textId="010D6D80" w:rsidR="00F053C1" w:rsidRDefault="00F053C1" w:rsidP="006C0B77">
      <w:pPr>
        <w:spacing w:after="0"/>
        <w:ind w:firstLine="709"/>
        <w:jc w:val="both"/>
      </w:pPr>
    </w:p>
    <w:p w14:paraId="54940BAD" w14:textId="77777777" w:rsidR="00F053C1" w:rsidRPr="00F053C1" w:rsidRDefault="00F053C1" w:rsidP="00F053C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F053C1">
        <w:rPr>
          <w:rFonts w:ascii="Open Sans" w:eastAsia="Times New Roman" w:hAnsi="Open Sans" w:cs="Open Sans"/>
          <w:kern w:val="36"/>
          <w:sz w:val="68"/>
          <w:szCs w:val="68"/>
        </w:rPr>
        <w:lastRenderedPageBreak/>
        <w:t>Когда уберут?</w:t>
      </w:r>
    </w:p>
    <w:p w14:paraId="4E90C2C4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Цитата отца-основателя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F053C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Guido</w:t>
      </w:r>
      <w:r w:rsidRPr="00F053C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F053C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van</w:t>
      </w:r>
      <w:r w:rsidRPr="00F053C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F053C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Rossum</w:t>
      </w:r>
      <w:r w:rsidRPr="00F053C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:</w:t>
      </w:r>
    </w:p>
    <w:p w14:paraId="228CA7A8" w14:textId="77777777" w:rsidR="00F053C1" w:rsidRPr="00F053C1" w:rsidRDefault="00F053C1" w:rsidP="00F053C1">
      <w:pPr>
        <w:shd w:val="clear" w:color="auto" w:fill="FFFFFF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I’d welcome a set of patches into Py3k only if the performance for a single-threaded program (and for a multi-threaded but I/O-bound program) does not decrease</w:t>
      </w:r>
    </w:p>
    <w:p w14:paraId="09089254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hyperlink r:id="rId7" w:tgtFrame="_blank" w:tooltip="https://www.artima.com/weblogs/viewpost.jsp?thread=214235" w:history="1"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https://www.artima.com/weblogs/viewpost.jsp?thread=214235</w:t>
        </w:r>
      </w:hyperlink>
    </w:p>
    <w:p w14:paraId="28E26022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F8EB3FF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Была попытка переписать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и удалить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GIL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. В результате без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GIL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операции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получились в 25 раз медленнее, чем с ним. </w:t>
      </w:r>
    </w:p>
    <w:p w14:paraId="709C0797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CDC1069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Репозиторий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GitHub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не развивался уже 6 лет: </w:t>
      </w:r>
      <w:hyperlink r:id="rId8" w:tgtFrame="_blank" w:tooltip="https://github.com/larryhastings/gilectomy" w:history="1"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proofErr w:type="spellStart"/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github</w:t>
        </w:r>
        <w:proofErr w:type="spellEnd"/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proofErr w:type="spellStart"/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larryhastings</w:t>
        </w:r>
        <w:proofErr w:type="spellEnd"/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proofErr w:type="spellStart"/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gilectomy</w:t>
        </w:r>
        <w:proofErr w:type="spellEnd"/>
      </w:hyperlink>
    </w:p>
    <w:p w14:paraId="116E5CFF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Источник: </w:t>
      </w:r>
      <w:hyperlink r:id="rId9" w:tgtFrame="_blank" w:tooltip="https://youtu.be/P3AyI_u66Bw" w:history="1"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доклад на </w:t>
        </w:r>
        <w:proofErr w:type="spellStart"/>
        <w:r w:rsidRPr="00F053C1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PyCon</w:t>
        </w:r>
        <w:proofErr w:type="spellEnd"/>
      </w:hyperlink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</w:p>
    <w:p w14:paraId="51F255BD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8D008DA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В итоге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идет по пути кооперативной многозадачности, и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GIL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с большой вероятностью останется в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навсегда.</w:t>
      </w:r>
    </w:p>
    <w:p w14:paraId="7B2E7C8C" w14:textId="3FF08131" w:rsidR="00F053C1" w:rsidRDefault="00F053C1" w:rsidP="006C0B77">
      <w:pPr>
        <w:spacing w:after="0"/>
        <w:ind w:firstLine="709"/>
        <w:jc w:val="both"/>
      </w:pPr>
    </w:p>
    <w:p w14:paraId="08990128" w14:textId="70CE1287" w:rsidR="00F053C1" w:rsidRDefault="00F053C1" w:rsidP="006C0B77">
      <w:pPr>
        <w:spacing w:after="0"/>
        <w:ind w:firstLine="709"/>
        <w:jc w:val="both"/>
      </w:pPr>
    </w:p>
    <w:p w14:paraId="2CA9AB52" w14:textId="54DF03B0" w:rsidR="00F053C1" w:rsidRDefault="00F053C1" w:rsidP="006C0B77">
      <w:pPr>
        <w:spacing w:after="0"/>
        <w:ind w:firstLine="709"/>
        <w:jc w:val="both"/>
      </w:pPr>
      <w:r w:rsidRPr="00F053C1">
        <w:lastRenderedPageBreak/>
        <w:drawing>
          <wp:inline distT="0" distB="0" distL="0" distR="0" wp14:anchorId="5B6095BE" wp14:editId="235D7F07">
            <wp:extent cx="6127750" cy="977773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BF0F" w14:textId="77777777" w:rsidR="00F053C1" w:rsidRPr="00F053C1" w:rsidRDefault="00F053C1" w:rsidP="00F053C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F053C1">
        <w:rPr>
          <w:rFonts w:ascii="Open Sans" w:eastAsia="Times New Roman" w:hAnsi="Open Sans" w:cs="Open Sans"/>
          <w:kern w:val="36"/>
          <w:sz w:val="68"/>
          <w:szCs w:val="68"/>
        </w:rPr>
        <w:lastRenderedPageBreak/>
        <w:t>Ответы</w:t>
      </w:r>
    </w:p>
    <w:p w14:paraId="77D54E81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: Какие проблемы решает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GIL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? </w:t>
      </w:r>
      <w:proofErr w:type="spellStart"/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Ответ</w:t>
      </w:r>
      <w:proofErr w:type="spellEnd"/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: </w:t>
      </w:r>
    </w:p>
    <w:p w14:paraId="4D31A393" w14:textId="77777777" w:rsidR="00F053C1" w:rsidRPr="00F053C1" w:rsidRDefault="00F053C1" w:rsidP="00F053C1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Race condition</w:t>
      </w:r>
    </w:p>
    <w:p w14:paraId="045D09DC" w14:textId="77777777" w:rsidR="00F053C1" w:rsidRPr="00F053C1" w:rsidRDefault="00F053C1" w:rsidP="00F053C1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Deadlock</w:t>
      </w:r>
    </w:p>
    <w:p w14:paraId="004FED08" w14:textId="77777777" w:rsidR="00F053C1" w:rsidRPr="00F053C1" w:rsidRDefault="00F053C1" w:rsidP="00F053C1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Атомарность</w:t>
      </w:r>
      <w:proofErr w:type="spellEnd"/>
    </w:p>
    <w:p w14:paraId="1544F08D" w14:textId="77777777" w:rsidR="00F053C1" w:rsidRPr="00F053C1" w:rsidRDefault="00F053C1" w:rsidP="00F053C1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>Производительность многопоточной обработки при работе на 1 ядре</w:t>
      </w:r>
    </w:p>
    <w:p w14:paraId="10CCFDE2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33492D6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: Что такое атомарность? </w:t>
      </w:r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Ответ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>: Операция, которая либо выполняется целиком, либо не выполняется вовсе; операция, которая не может быть частично выполнена и частично не выполнена.</w:t>
      </w:r>
    </w:p>
    <w:p w14:paraId="32F1EF92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6807934" w14:textId="77777777" w:rsidR="00F053C1" w:rsidRPr="00F053C1" w:rsidRDefault="00F053C1" w:rsidP="00F053C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proofErr w:type="gramStart"/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>: Что</w:t>
      </w:r>
      <w:proofErr w:type="gramEnd"/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 такое 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Deadlock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? </w:t>
      </w:r>
      <w:r w:rsidRPr="00F053C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Ответ</w:t>
      </w:r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 xml:space="preserve">: </w:t>
      </w:r>
      <w:proofErr w:type="spellStart"/>
      <w:r w:rsidRPr="00F053C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</w:t>
      </w:r>
      <w:proofErr w:type="spellEnd"/>
      <w:r w:rsidRPr="00F053C1">
        <w:rPr>
          <w:rFonts w:ascii="Open Sans" w:eastAsia="Times New Roman" w:hAnsi="Open Sans" w:cs="Open Sans"/>
          <w:color w:val="212121"/>
          <w:sz w:val="24"/>
          <w:szCs w:val="24"/>
        </w:rPr>
        <w:t>итуация в многозадачной среде, при которой несколько подпрограмм находятся в состоянии бесконечного ожидания ресурсов, захваченных самими этими подпрограммами.</w:t>
      </w:r>
    </w:p>
    <w:p w14:paraId="0A9D501B" w14:textId="77777777" w:rsidR="00F053C1" w:rsidRDefault="00F053C1" w:rsidP="006C0B77">
      <w:pPr>
        <w:spacing w:after="0"/>
        <w:ind w:firstLine="709"/>
        <w:jc w:val="both"/>
      </w:pPr>
    </w:p>
    <w:sectPr w:rsidR="00F053C1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367D0"/>
    <w:multiLevelType w:val="multilevel"/>
    <w:tmpl w:val="B2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83"/>
    <w:rsid w:val="006C0B77"/>
    <w:rsid w:val="006C1983"/>
    <w:rsid w:val="008242FF"/>
    <w:rsid w:val="00870751"/>
    <w:rsid w:val="00922C48"/>
    <w:rsid w:val="00B915B7"/>
    <w:rsid w:val="00D35350"/>
    <w:rsid w:val="00EA59DF"/>
    <w:rsid w:val="00EE4070"/>
    <w:rsid w:val="00F053C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F3E7"/>
  <w15:chartTrackingRefBased/>
  <w15:docId w15:val="{6B8C65C4-E071-4209-A3D5-EDA9601B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F053C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3C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053C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5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53C1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F053C1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F053C1"/>
  </w:style>
  <w:style w:type="paragraph" w:customStyle="1" w:styleId="public-draftstyledefault-unorderedlistitem">
    <w:name w:val="public-draftstyledefault-unorderedlistitem"/>
    <w:basedOn w:val="Normal"/>
    <w:rsid w:val="00F053C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568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5001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7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66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6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00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7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5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4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3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42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3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42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1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897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1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59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29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7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8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larryhastings/gilectom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tima.com/weblogs/viewpost.jsp?thread=2142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proger.ru/translations/global-interpreter-lock-guid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A1%D0%BE%D1%81%D1%82%D0%BE%D1%8F%D0%BD%D0%B8%D0%B5_%D0%B3%D0%BE%D0%BD%D0%BA%D0%B8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youtu.be/P3AyI_u66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2022-12-18T13:52:00Z</dcterms:created>
  <dcterms:modified xsi:type="dcterms:W3CDTF">2022-12-18T13:54:00Z</dcterms:modified>
</cp:coreProperties>
</file>