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C20F" w14:textId="77777777" w:rsidR="000B45DE" w:rsidRPr="000B45DE" w:rsidRDefault="000B45DE" w:rsidP="000B45DE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bookmarkStart w:id="0" w:name="_GoBack"/>
      <w:bookmarkEnd w:id="0"/>
      <w:r w:rsidRPr="000B45DE">
        <w:rPr>
          <w:rFonts w:ascii="Open Sans" w:eastAsia="Times New Roman" w:hAnsi="Open Sans" w:cs="Open Sans"/>
          <w:color w:val="212121"/>
          <w:sz w:val="24"/>
          <w:szCs w:val="24"/>
        </w:rPr>
        <w:t>Поздравляем с завершением модуля!</w:t>
      </w:r>
    </w:p>
    <w:p w14:paraId="429EB4EE" w14:textId="77777777" w:rsidR="000B45DE" w:rsidRPr="000B45DE" w:rsidRDefault="000B45DE" w:rsidP="000B45DE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45DE">
        <w:rPr>
          <w:rFonts w:ascii="Open Sans" w:eastAsia="Times New Roman" w:hAnsi="Open Sans" w:cs="Open Sans"/>
          <w:color w:val="212121"/>
          <w:sz w:val="24"/>
          <w:szCs w:val="24"/>
        </w:rPr>
        <w:t xml:space="preserve">Поделитесь </w:t>
      </w:r>
      <w:hyperlink r:id="rId4" w:tgtFrame="_blank" w:tooltip="https://docs.google.com/forms/d/e/1FAIpQLSfH7LiKTFbkz5HSmptA9E0jQLvOvpVI-uiGRkwvjt2qTndo6Q/viewform?usp=sf_link" w:history="1">
        <w:r w:rsidRPr="000B45DE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обратной связью</w:t>
        </w:r>
      </w:hyperlink>
      <w:r w:rsidRPr="000B45DE">
        <w:rPr>
          <w:rFonts w:ascii="Open Sans" w:eastAsia="Times New Roman" w:hAnsi="Open Sans" w:cs="Open Sans"/>
          <w:color w:val="212121"/>
          <w:sz w:val="24"/>
          <w:szCs w:val="24"/>
        </w:rPr>
        <w:t>, чтобы мы могли сделать наши курсы еще круче и эффективнее</w:t>
      </w:r>
    </w:p>
    <w:p w14:paraId="47DAA091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2"/>
    <w:rsid w:val="000B45DE"/>
    <w:rsid w:val="004E4E32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D5B2A-08E6-45B4-9C02-E8B950CE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2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7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H7LiKTFbkz5HSmptA9E0jQLvOvpVI-uiGRkwvjt2qTndo6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2022-12-18T14:00:00Z</dcterms:created>
  <dcterms:modified xsi:type="dcterms:W3CDTF">2022-12-18T14:01:00Z</dcterms:modified>
</cp:coreProperties>
</file>