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8B8C" w14:textId="77777777" w:rsidR="00943141" w:rsidRPr="00943141" w:rsidRDefault="00943141" w:rsidP="0094314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r w:rsidRPr="00943141">
        <w:rPr>
          <w:rFonts w:ascii="Open Sans" w:eastAsia="Times New Roman" w:hAnsi="Open Sans" w:cs="Open Sans"/>
          <w:kern w:val="36"/>
          <w:sz w:val="68"/>
          <w:szCs w:val="68"/>
        </w:rPr>
        <w:t>Примитивы синхронизации</w:t>
      </w:r>
    </w:p>
    <w:p w14:paraId="24404218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Теперь мы с вами познакомимся с механизмами, которые ограничивают доступ к ресурсам и возможностям внутри асинхронного приложения. </w:t>
      </w:r>
    </w:p>
    <w:p w14:paraId="50344A17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Обратите внимание, что все эти способы синхронизации не предназначены для использования внутри тредов.</w:t>
      </w:r>
    </w:p>
    <w:p w14:paraId="010B371D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264E1673" w14:textId="77777777" w:rsidR="00943141" w:rsidRPr="00943141" w:rsidRDefault="00943141" w:rsidP="00943141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943141">
        <w:rPr>
          <w:rFonts w:ascii="Open Sans" w:eastAsia="Times New Roman" w:hAnsi="Open Sans" w:cs="Open Sans"/>
          <w:sz w:val="54"/>
          <w:szCs w:val="54"/>
          <w:lang w:val="en-US"/>
        </w:rPr>
        <w:t>Lock</w:t>
      </w:r>
    </w:p>
    <w:p w14:paraId="1CBFF520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Простейший механизм синхронизации, аналог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Mutex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в других языках программирования.</w:t>
      </w:r>
    </w:p>
    <w:p w14:paraId="0B2B863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Пример.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У нас есть пачка чипсов. Единовременно только 1 рука может находиться внутри.</w:t>
      </w:r>
    </w:p>
    <w:p w14:paraId="1FC87C94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5" w:anchor="asyncio.Lock" w:tgtFrame="_blank" w:tooltip="https://docs.python.org/3/library/asyncio-sync.html?highlight=asyncio%20lock#asyncio.Lock" w:history="1">
        <w:r w:rsidRPr="00943141">
          <w:rPr>
            <w:rFonts w:ascii="Open Sans" w:eastAsia="Times New Roman" w:hAnsi="Open Sans" w:cs="Open Sans"/>
            <w:b/>
            <w:bCs/>
            <w:color w:val="1875F0"/>
            <w:sz w:val="24"/>
            <w:szCs w:val="24"/>
            <w:u w:val="single"/>
            <w:lang w:val="en-US"/>
          </w:rPr>
          <w:t>Lock</w:t>
        </w:r>
      </w:hyperlink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гарантирует эксклюзивный доступ к общим ресурсам, в нашем случае - к чипсам)</w:t>
      </w:r>
    </w:p>
    <w:p w14:paraId="69600960" w14:textId="61534BA5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3DBFB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136.4pt;height:60.9pt" o:ole="">
            <v:imagedata r:id="rId6" o:title=""/>
          </v:shape>
          <w:control r:id="rId7" w:name="DefaultOcxName" w:shapeid="_x0000_i1036"/>
        </w:object>
      </w:r>
    </w:p>
    <w:p w14:paraId="245494A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5BD6EA7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EED820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8A1A26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E11AA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PackOfChips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5C9019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B4FC8A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lock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Lock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ED1F96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85A920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reserve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5A00E2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acquire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84C97B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D64DFE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cheeps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1EEA95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release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BE425B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A87712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90E0F9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handle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name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str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pack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PackOfChips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B78BC8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pack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reserve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()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# первая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короутина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, которая дошла до этого места заблокирует доступ и продолжит выполнение, а остальные - ждать освобождения ресурсов</w:t>
      </w:r>
    </w:p>
    <w:p w14:paraId="11E5EC2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name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put hand in pack"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CA23F8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# сон показывает, что все остальные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короутины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заблокированы на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pack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reserve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()</w:t>
      </w:r>
    </w:p>
    <w:p w14:paraId="376B2AC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pack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cheeps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()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# освобождаем ресурсы</w:t>
      </w:r>
    </w:p>
    <w:p w14:paraId="2555ECB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{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name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took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cheeps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</w:t>
      </w:r>
    </w:p>
    <w:p w14:paraId="6C67E89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6952280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</w:p>
    <w:p w14:paraId="0FD7035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6A7F62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people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"Andrey"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"Alex"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"Artem"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"Igor"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349BE07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pack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PackOfChips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AFEC69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B16544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handle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name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pack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name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people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#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запускаем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параллельно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нескольно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короутин</w:t>
      </w:r>
      <w:proofErr w:type="spellEnd"/>
    </w:p>
    <w:p w14:paraId="22ABAFB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F81A30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B581451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Andrey put hand in pack</w:t>
      </w:r>
    </w:p>
    <w:p w14:paraId="1D1039ED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Andrey took cheeps</w:t>
      </w:r>
    </w:p>
    <w:p w14:paraId="128AEC0D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lastRenderedPageBreak/>
        <w:t>Alex put hand in pack</w:t>
      </w:r>
    </w:p>
    <w:p w14:paraId="768E75FA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Alex took cheeps</w:t>
      </w:r>
    </w:p>
    <w:p w14:paraId="5250EE0E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Artem put hand in pack</w:t>
      </w:r>
    </w:p>
    <w:p w14:paraId="05C98135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Artem took cheeps</w:t>
      </w:r>
    </w:p>
    <w:p w14:paraId="1E6E73DF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Igor put hand in pack</w:t>
      </w:r>
    </w:p>
    <w:p w14:paraId="0E5FEC89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Igor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took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 xml:space="preserve"> 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cheeps</w:t>
      </w:r>
    </w:p>
    <w:p w14:paraId="1101F1EE" w14:textId="77777777" w:rsidR="00943141" w:rsidRPr="00943141" w:rsidRDefault="00943141" w:rsidP="00943141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943141">
        <w:rPr>
          <w:rFonts w:ascii="Open Sans" w:eastAsia="Times New Roman" w:hAnsi="Open Sans" w:cs="Open Sans"/>
          <w:sz w:val="54"/>
          <w:szCs w:val="54"/>
          <w:lang w:val="en-US"/>
        </w:rPr>
        <w:t>Event</w:t>
      </w:r>
    </w:p>
    <w:p w14:paraId="12AAE6BE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8" w:anchor="asyncio.Event" w:tgtFrame="_blank" w:tooltip="https://docs.python.org/3/library/asyncio-sync.html?highlight=asyncio%20lock#asyncio.Event" w:history="1">
        <w:r w:rsidRPr="00943141">
          <w:rPr>
            <w:rFonts w:ascii="Open Sans" w:eastAsia="Times New Roman" w:hAnsi="Open Sans" w:cs="Open Sans"/>
            <w:b/>
            <w:bCs/>
            <w:color w:val="1875F0"/>
            <w:sz w:val="24"/>
            <w:szCs w:val="24"/>
            <w:u w:val="single"/>
            <w:lang w:val="en-US"/>
          </w:rPr>
          <w:t>Event</w:t>
        </w:r>
      </w:hyperlink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используется для сигнализации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о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неком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событии.</w:t>
      </w:r>
    </w:p>
    <w:p w14:paraId="4162D21A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Пусть у нас есть 2 функции: </w:t>
      </w:r>
    </w:p>
    <w:p w14:paraId="07230970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run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она ждет события с помощью "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await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gram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wait</w:t>
      </w:r>
      <w:proofErr w:type="gram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()" </w:t>
      </w:r>
    </w:p>
    <w:p w14:paraId="662DC6EE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wait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and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set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— порождает событие и сигнализирует об этом ожидающую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корутину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05358FFA" w14:textId="048BA02C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1950433A">
          <v:shape id="_x0000_i1035" type="#_x0000_t75" style="width:136.4pt;height:60.9pt" o:ole="">
            <v:imagedata r:id="rId6" o:title=""/>
          </v:shape>
          <w:control r:id="rId9" w:name="DefaultOcxName1" w:shapeid="_x0000_i1035"/>
        </w:object>
      </w:r>
    </w:p>
    <w:p w14:paraId="72E1126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3F8CF10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D07AF7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wait_and_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AE3A08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9933B2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0504F2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3F8A5A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run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4F759B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event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038E8B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wait_and_set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2439EC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wait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472EEEE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E9070C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36447AF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C2DE70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run_until_complete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80542E7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В итоге при запуске кода получим:</w:t>
      </w:r>
    </w:p>
    <w:p w14:paraId="4CE44A7E" w14:textId="77777777" w:rsidR="00943141" w:rsidRPr="00943141" w:rsidRDefault="00943141" w:rsidP="0094314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запускается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корутина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wait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and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засыпает на секунду</w:t>
      </w:r>
    </w:p>
    <w:p w14:paraId="6D0AB4EA" w14:textId="77777777" w:rsidR="00943141" w:rsidRPr="00943141" w:rsidRDefault="00943141" w:rsidP="0094314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основная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корутина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начинает ждать на событии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</w:p>
    <w:p w14:paraId="4ECB597C" w14:textId="77777777" w:rsidR="00943141" w:rsidRPr="00943141" w:rsidRDefault="00943141" w:rsidP="0094314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корутина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wait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and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просыпается через 1 секунду и вызывает </w:t>
      </w:r>
      <w:proofErr w:type="gramStart"/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event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proofErr w:type="gramEnd"/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</w:p>
    <w:p w14:paraId="6A34DA36" w14:textId="77777777" w:rsidR="00943141" w:rsidRPr="00943141" w:rsidRDefault="00943141" w:rsidP="0094314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основная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корутина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run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proofErr w:type="gram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просыпается</w:t>
      </w:r>
      <w:proofErr w:type="gram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программа завершается</w:t>
      </w:r>
    </w:p>
    <w:p w14:paraId="08A4469A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Если вызвать </w:t>
      </w:r>
      <w:proofErr w:type="gramStart"/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event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set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</w:t>
      </w:r>
      <w:proofErr w:type="gramEnd"/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)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, а затем сразу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await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event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.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wait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()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, то событие уже произойдет и выполнение не остановится.</w:t>
      </w:r>
    </w:p>
    <w:p w14:paraId="2135348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12CC37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Рассмотрим чуть более сложный пример: допустим нам нужно написать планировщик, который просыпается раз в период времени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timer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 запускает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worker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D5343FB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На планировщик налагаются дополнительные условия:</w:t>
      </w:r>
    </w:p>
    <w:p w14:paraId="7E63E446" w14:textId="77777777" w:rsidR="00943141" w:rsidRPr="00943141" w:rsidRDefault="00943141" w:rsidP="00943141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>_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worker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может выполняться дольше чем период времени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time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, при этом планировщик не должен сбиваться</w:t>
      </w:r>
    </w:p>
    <w:p w14:paraId="59394771" w14:textId="77777777" w:rsidR="00943141" w:rsidRPr="00943141" w:rsidRDefault="00943141" w:rsidP="00943141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при остановке планировщика нужно дождаться выполнения всех запущенных задач</w:t>
      </w:r>
    </w:p>
    <w:p w14:paraId="05769731" w14:textId="3B029DB5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lastRenderedPageBreak/>
        <w:object w:dxaOrig="1440" w:dyaOrig="1440" w14:anchorId="372FBA59">
          <v:shape id="_x0000_i1034" type="#_x0000_t75" style="width:136.4pt;height:60.9pt" o:ole="">
            <v:imagedata r:id="rId6" o:title=""/>
          </v:shape>
          <w:control r:id="rId10" w:name="DefaultOcxName2" w:shapeid="_x0000_i1034"/>
        </w:object>
      </w:r>
    </w:p>
    <w:p w14:paraId="3192DDD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6A54321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datetime</w:t>
      </w:r>
    </w:p>
    <w:p w14:paraId="3B1207F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typing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</w:p>
    <w:p w14:paraId="3DC8CC1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B49CEF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995C04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Scheduler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40FF63B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__</w:t>
      </w:r>
      <w:proofErr w:type="spell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timer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0A1A5E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timer</w:t>
      </w:r>
      <w:proofErr w:type="spellEnd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timer</w:t>
      </w:r>
    </w:p>
    <w:p w14:paraId="74670FE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is_running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</w:p>
    <w:p w14:paraId="30DAABA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stop_event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Event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4FF6D95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scheduler_task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Optional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</w:p>
    <w:p w14:paraId="4BFCABA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concurrent_workers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3751353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172CD1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_worker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C32532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concurrent_workers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61ACE5A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0F3BD8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'start'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61BB50F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</w:rPr>
        <w:t>5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# какая-то полезная работа, которая занимает 5 секунд</w:t>
      </w:r>
    </w:p>
    <w:p w14:paraId="6A1DFAE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'stop'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datetime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now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1B2F74B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69C7F0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concurrent_workers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3CC2B38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not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is_running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and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concurrent_workers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46EC09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# если планировщик остановлен и при этом это был последний запущенный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, то нужно уведомить</w:t>
      </w:r>
    </w:p>
    <w:p w14:paraId="77DEA28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#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корутину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stop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о том, что все _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завершились</w:t>
      </w:r>
    </w:p>
    <w:p w14:paraId="330D76F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stop_event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69AF4C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1AD052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_scheduler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5AA9B7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"""</w:t>
      </w:r>
    </w:p>
    <w:p w14:paraId="7D1B850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</w:rPr>
      </w:pP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       планировщик запускается в фоне и просыпается раз в период времени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timer</w:t>
      </w:r>
    </w:p>
    <w:p w14:paraId="23CAC14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      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"""</w:t>
      </w:r>
    </w:p>
    <w:p w14:paraId="3466482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is_running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2EB5F0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create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_task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_worker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2AA88AD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EE3666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4DB258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start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63C604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is_running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</w:p>
    <w:p w14:paraId="454727C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scheduler_task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get_event_loop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().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create_task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_scheduler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55CE449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52AA81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stop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):</w:t>
      </w:r>
    </w:p>
    <w:p w14:paraId="307EE2D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"""</w:t>
      </w:r>
    </w:p>
    <w:p w14:paraId="0ED0B78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</w:rPr>
      </w:pP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       ставим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is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_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running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=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False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>, чтобы планировщик не планировал новые запуски и отменяем его задачу</w:t>
      </w:r>
    </w:p>
    <w:p w14:paraId="781CBD8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color w:val="22863A"/>
          <w:sz w:val="20"/>
          <w:szCs w:val="20"/>
        </w:rPr>
      </w:pP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       ждем пока все _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завершаться</w:t>
      </w:r>
    </w:p>
    <w:p w14:paraId="01A0EDC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color w:val="22863A"/>
          <w:sz w:val="20"/>
          <w:szCs w:val="20"/>
        </w:rPr>
        <w:t xml:space="preserve">        """</w:t>
      </w:r>
    </w:p>
    <w:p w14:paraId="15CF4C4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is_running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False</w:t>
      </w:r>
    </w:p>
    <w:p w14:paraId="4CAF11B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scheduler_task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cancel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347ACD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stop_event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wait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FBE0F3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95B894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AE34C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__name__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'__main__'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12B4A7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loop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4D3F24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s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Scheduler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203234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start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D6C3FB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try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CD4434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run_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forever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6264D7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except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KeyboardInterrupt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677ABE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run_until_complete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stop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180B4BB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46449D5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16711326" w14:textId="77777777" w:rsidR="00943141" w:rsidRPr="00943141" w:rsidRDefault="00943141" w:rsidP="00943141">
      <w:pPr>
        <w:shd w:val="clear" w:color="auto" w:fill="FFFFFF"/>
        <w:spacing w:after="0"/>
        <w:outlineLvl w:val="1"/>
        <w:rPr>
          <w:rFonts w:ascii="Open Sans" w:eastAsia="Times New Roman" w:hAnsi="Open Sans" w:cs="Open Sans"/>
          <w:sz w:val="54"/>
          <w:szCs w:val="54"/>
        </w:rPr>
      </w:pPr>
      <w:r w:rsidRPr="00943141">
        <w:rPr>
          <w:rFonts w:ascii="Open Sans" w:eastAsia="Times New Roman" w:hAnsi="Open Sans" w:cs="Open Sans"/>
          <w:sz w:val="54"/>
          <w:szCs w:val="54"/>
          <w:lang w:val="en-US"/>
        </w:rPr>
        <w:lastRenderedPageBreak/>
        <w:t>Semaphore</w:t>
      </w:r>
    </w:p>
    <w:p w14:paraId="0AF85713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Еще один способ синхронизации, но завязанный на счетчик — </w:t>
      </w:r>
      <w:hyperlink r:id="rId11" w:anchor="semaphore" w:tgtFrame="_blank" w:tooltip="https://docs.python.org/3/library/asyncio-sync.html?highlight=asyncio%20lock#semaphore" w:history="1">
        <w:r w:rsidRPr="00943141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Semaphore</w:t>
        </w:r>
      </w:hyperlink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74312534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Пример.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Хотим ограничить количество единовременных обработок запросов в базу некоторым числом — например, 10. </w:t>
      </w:r>
    </w:p>
    <w:p w14:paraId="1C6D29AA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Код этой блокировки будет выглядеть следующим образом:</w:t>
      </w:r>
    </w:p>
    <w:p w14:paraId="22E41648" w14:textId="33CAA96B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3D0CBD9A">
          <v:shape id="_x0000_i1033" type="#_x0000_t75" style="width:136.4pt;height:60.9pt" o:ole="">
            <v:imagedata r:id="rId6" o:title=""/>
          </v:shape>
          <w:control r:id="rId12" w:name="DefaultOcxName3" w:shapeid="_x0000_i1033"/>
        </w:object>
      </w:r>
    </w:p>
    <w:p w14:paraId="2337927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25FB801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3C6D61B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4AC39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E3F038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Query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276187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execute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794AA2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D51553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43FFDA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5F27FC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class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6F42C1"/>
          <w:sz w:val="20"/>
          <w:szCs w:val="20"/>
          <w:lang w:val="en-US"/>
        </w:rPr>
        <w:t>PGStore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631CD12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F44336"/>
          <w:sz w:val="20"/>
          <w:szCs w:val="20"/>
        </w:rPr>
        <w:t>__</w:t>
      </w:r>
      <w:proofErr w:type="spell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init</w:t>
      </w:r>
      <w:proofErr w:type="spellEnd"/>
      <w:r w:rsidRPr="00943141">
        <w:rPr>
          <w:rFonts w:ascii="inherit" w:eastAsia="Times New Roman" w:hAnsi="inherit" w:cs="Courier New"/>
          <w:color w:val="F44336"/>
          <w:sz w:val="20"/>
          <w:szCs w:val="20"/>
        </w:rPr>
        <w:t>__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):</w:t>
      </w:r>
    </w:p>
    <w:p w14:paraId="6390B98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sem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</w:rPr>
        <w:t>=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Semaphore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</w:rPr>
        <w:t>2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)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# ограничиваем число одновременных доступов к ресурсам до 2</w:t>
      </w:r>
    </w:p>
    <w:p w14:paraId="422A739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init_time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1A24CB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A66CE6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execute_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request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query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509BE1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.</w:t>
      </w:r>
      <w:r w:rsidRPr="00943141">
        <w:rPr>
          <w:rFonts w:ascii="inherit" w:eastAsia="Times New Roman" w:hAnsi="inherit" w:cs="Courier New"/>
          <w:sz w:val="20"/>
          <w:szCs w:val="20"/>
        </w:rPr>
        <w:t>_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sem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94314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# каждое использование контекстного менеджера будет уменьшать счетчик семафора и когда счетчик станет равным 0 - 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короутины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, ранее не выполнившие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with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</w:t>
      </w:r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self</w:t>
      </w:r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>._</w:t>
      </w:r>
      <w:proofErr w:type="spellStart"/>
      <w:r w:rsidRPr="00943141">
        <w:rPr>
          <w:rFonts w:ascii="inherit" w:eastAsia="Times New Roman" w:hAnsi="inherit" w:cs="Courier New"/>
          <w:color w:val="90A4AE"/>
          <w:sz w:val="20"/>
          <w:szCs w:val="20"/>
          <w:lang w:val="en-US"/>
        </w:rPr>
        <w:t>sem</w:t>
      </w:r>
      <w:proofErr w:type="spellEnd"/>
      <w:r w:rsidRPr="00943141">
        <w:rPr>
          <w:rFonts w:ascii="inherit" w:eastAsia="Times New Roman" w:hAnsi="inherit" w:cs="Courier New"/>
          <w:color w:val="90A4AE"/>
          <w:sz w:val="20"/>
          <w:szCs w:val="20"/>
        </w:rPr>
        <w:t xml:space="preserve"> - заблокируются</w:t>
      </w:r>
    </w:p>
    <w:p w14:paraId="71CEE68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</w:rPr>
        <w:t xml:space="preserve">    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init_time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request was started"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96F99C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query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execute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396AFFC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self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init_time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request was handled"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8E3F7C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CA619E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3CE07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97B8FB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store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PGStore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444531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coros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store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execute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_request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Query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_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1C337E0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E76BDF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coros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C637EE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007743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901A90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FBE9651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0.0004100799560546875 request was started</w:t>
      </w:r>
    </w:p>
    <w:p w14:paraId="1D994C96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0.0009899139404296875 request was started</w:t>
      </w:r>
    </w:p>
    <w:p w14:paraId="1D1BE1F3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1.0068840980529785 request was handled</w:t>
      </w:r>
    </w:p>
    <w:p w14:paraId="51B7D761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1.007072925567627 request was handled</w:t>
      </w:r>
    </w:p>
    <w:p w14:paraId="14CE959C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1.007131814956665 request was started</w:t>
      </w:r>
    </w:p>
    <w:p w14:paraId="544E2E54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1.0072309970855713 request was started</w:t>
      </w:r>
    </w:p>
    <w:p w14:paraId="5654303F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2.0126938819885254 request was handled</w:t>
      </w:r>
    </w:p>
    <w:p w14:paraId="76CBB1A8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2.0128917694091797 request was handled</w:t>
      </w:r>
    </w:p>
    <w:p w14:paraId="7F6B72E3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По выводу можем заметить, что в 1 и ту же секунду обрабатывались только 2 запроса</w:t>
      </w:r>
    </w:p>
    <w:p w14:paraId="3C7D2D47" w14:textId="4E6556BB" w:rsidR="00F12C76" w:rsidRDefault="00F12C76" w:rsidP="00943141">
      <w:pPr>
        <w:spacing w:after="0"/>
        <w:jc w:val="both"/>
      </w:pPr>
    </w:p>
    <w:p w14:paraId="20BD1E86" w14:textId="1248C550" w:rsidR="00943141" w:rsidRDefault="00943141" w:rsidP="00943141">
      <w:pPr>
        <w:spacing w:after="0"/>
        <w:jc w:val="both"/>
      </w:pPr>
    </w:p>
    <w:p w14:paraId="0CC63E3F" w14:textId="2C4EA27F" w:rsidR="00943141" w:rsidRDefault="00943141" w:rsidP="00943141">
      <w:pPr>
        <w:spacing w:after="0"/>
        <w:jc w:val="both"/>
      </w:pPr>
    </w:p>
    <w:p w14:paraId="5FBCB109" w14:textId="20227FB0" w:rsidR="00943141" w:rsidRDefault="00943141" w:rsidP="00943141">
      <w:pPr>
        <w:spacing w:after="0"/>
        <w:jc w:val="both"/>
      </w:pPr>
    </w:p>
    <w:p w14:paraId="66894625" w14:textId="3B54F706" w:rsidR="00943141" w:rsidRDefault="00943141" w:rsidP="00943141">
      <w:pPr>
        <w:spacing w:after="0"/>
        <w:jc w:val="both"/>
      </w:pPr>
    </w:p>
    <w:p w14:paraId="22ADCBAA" w14:textId="77777777" w:rsidR="00943141" w:rsidRPr="00943141" w:rsidRDefault="00943141" w:rsidP="0094314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94314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Queue</w:t>
      </w:r>
    </w:p>
    <w:p w14:paraId="006B1021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Очередь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базовая структура данных, позволяющая реализовать принцип работы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FIFO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(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first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in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first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out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). Может быть реализована поверх массива или </w:t>
      </w:r>
      <w:hyperlink r:id="rId13" w:tgtFrame="_blank" w:tooltip="https://ru.wikipedia.org/wiki/%D0%A1%D0%B2%D1%8F%D0%B7%D0%BD%D1%8B%D0%B9_%D1%81%D0%BF%D0%B8%D1%81%D0%BE%D0%BA" w:history="1">
        <w:r w:rsidRPr="0094314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связного списка</w:t>
        </w:r>
      </w:hyperlink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6566D8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Пример.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Есть начальник и 3 подчиненных. Начальник создает задачи, а работники разбирают и выполняют их по мере возможности.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Короутины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worker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-ы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master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будут обмениваться данными друг с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другомчерез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hyperlink r:id="rId14" w:anchor="queue" w:tgtFrame="_blank" w:tooltip="https://docs.python.org/3/library/asyncio-queue.html#queue" w:history="1">
        <w:proofErr w:type="spellStart"/>
        <w:r w:rsidRPr="00943141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asyncio</w:t>
        </w:r>
        <w:proofErr w:type="spellEnd"/>
        <w:r w:rsidRPr="00943141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.</w:t>
        </w:r>
        <w:r w:rsidRPr="00943141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  <w:lang w:val="en-US"/>
          </w:rPr>
          <w:t>Queue</w:t>
        </w:r>
      </w:hyperlink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:</w:t>
      </w:r>
    </w:p>
    <w:p w14:paraId="5CB4759C" w14:textId="2679F8D6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1B11CE2">
          <v:shape id="_x0000_i1039" type="#_x0000_t75" style="width:136.4pt;height:60.9pt" o:ole="">
            <v:imagedata r:id="rId6" o:title=""/>
          </v:shape>
          <w:control r:id="rId15" w:name="DefaultOcxName4" w:shapeid="_x0000_i1039"/>
        </w:object>
      </w:r>
    </w:p>
    <w:p w14:paraId="1210D56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2AD7859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random</w:t>
      </w:r>
    </w:p>
    <w:p w14:paraId="292DD6E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E99B02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07EBB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idx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4FEB792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7933ED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6DF3D2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f"worker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-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idx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started task-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D3A336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random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randint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7CD394C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f"worker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-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idx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finished task-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C00126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9CFC1F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251809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master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BBFFD5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5F6711E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True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1026C233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9F4C95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f"master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gave task-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7EDBD10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put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1EF315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task_id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6044C62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973719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CD934A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3C698A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queue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54DA32E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1E0912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coros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</w:p>
    <w:p w14:paraId="2F2D63F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master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7B6058D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3A3DEC3B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2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749C541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queue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),</w:t>
      </w:r>
    </w:p>
    <w:p w14:paraId="2C53138E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</w:p>
    <w:p w14:paraId="0A220BB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728899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coros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932D6A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E6156A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7460EE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5B74DCD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master gave task-1</w:t>
      </w:r>
    </w:p>
    <w:p w14:paraId="343071B0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worker-1 started task-1</w:t>
      </w:r>
    </w:p>
    <w:p w14:paraId="418639F7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master gave task-2</w:t>
      </w:r>
    </w:p>
    <w:p w14:paraId="556A8814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worker-1 finished task-1</w:t>
      </w:r>
    </w:p>
    <w:p w14:paraId="72F34ED0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worker-1 started task-2</w:t>
      </w:r>
    </w:p>
    <w:p w14:paraId="7B2382CF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master gave task-3</w:t>
      </w:r>
    </w:p>
    <w:p w14:paraId="1C5E4C24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worker-1 finished task-2</w:t>
      </w:r>
    </w:p>
    <w:p w14:paraId="689BCE2D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worker-1 started task-3</w:t>
      </w:r>
    </w:p>
    <w:p w14:paraId="3C419107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master gave task-4</w:t>
      </w:r>
    </w:p>
    <w:p w14:paraId="3A659CF9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worker-2 started task-4</w:t>
      </w:r>
    </w:p>
    <w:p w14:paraId="6743D7B8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lastRenderedPageBreak/>
        <w:t>Мы можем ограничить количество объектов в очереди при ее инициализации. Это может понадобиться, если мы беспокоимся за рост ресурсов, потребляемых нашим приложением.</w:t>
      </w:r>
    </w:p>
    <w:p w14:paraId="30B790D3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943141">
        <w:rPr>
          <w:rFonts w:ascii="Courier New" w:eastAsia="Times New Roman" w:hAnsi="Courier New" w:cs="Courier New"/>
          <w:b/>
          <w:bCs/>
          <w:color w:val="212121"/>
          <w:sz w:val="20"/>
          <w:szCs w:val="20"/>
          <w:lang w:val="en-US"/>
        </w:rPr>
        <w:t>Queue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>(</w:t>
      </w:r>
      <w:proofErr w:type="spellStart"/>
      <w:r w:rsidRPr="00943141">
        <w:rPr>
          <w:rFonts w:ascii="Courier New" w:eastAsia="Times New Roman" w:hAnsi="Courier New" w:cs="Courier New"/>
          <w:i/>
          <w:iCs/>
          <w:color w:val="212121"/>
          <w:sz w:val="20"/>
          <w:szCs w:val="20"/>
          <w:lang w:val="en-US"/>
        </w:rPr>
        <w:t>maxsize</w:t>
      </w:r>
      <w:proofErr w:type="spellEnd"/>
      <w:r w:rsidRPr="00943141">
        <w:rPr>
          <w:rFonts w:ascii="Courier New" w:eastAsia="Times New Roman" w:hAnsi="Courier New" w:cs="Courier New"/>
          <w:i/>
          <w:iCs/>
          <w:color w:val="212121"/>
          <w:sz w:val="20"/>
          <w:szCs w:val="20"/>
        </w:rPr>
        <w:t>=</w:t>
      </w:r>
      <w:r w:rsidRPr="00943141">
        <w:rPr>
          <w:rFonts w:ascii="Courier New" w:eastAsia="Times New Roman" w:hAnsi="Courier New" w:cs="Courier New"/>
          <w:i/>
          <w:iCs/>
          <w:color w:val="212121"/>
          <w:sz w:val="20"/>
          <w:szCs w:val="20"/>
          <w:lang w:val="en-US"/>
        </w:rPr>
        <w:t>N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>)</w:t>
      </w:r>
    </w:p>
    <w:p w14:paraId="0D3BC679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Кроме обычной очереди, в библиотеке есть очередь с приоритетом — </w:t>
      </w:r>
      <w:proofErr w:type="spellStart"/>
      <w:r w:rsidRPr="00943141">
        <w:rPr>
          <w:rFonts w:ascii="Courier New" w:eastAsia="Times New Roman" w:hAnsi="Courier New" w:cs="Courier New"/>
          <w:i/>
          <w:iCs/>
          <w:color w:val="212121"/>
          <w:sz w:val="24"/>
          <w:szCs w:val="24"/>
          <w:lang w:val="en-US"/>
        </w:rPr>
        <w:t>PriorityQueue</w:t>
      </w:r>
      <w:proofErr w:type="spellEnd"/>
      <w:r w:rsidRPr="00943141">
        <w:rPr>
          <w:rFonts w:ascii="Courier New" w:eastAsia="Times New Roman" w:hAnsi="Courier New" w:cs="Courier New"/>
          <w:b/>
          <w:bCs/>
          <w:color w:val="212121"/>
          <w:sz w:val="24"/>
          <w:szCs w:val="24"/>
        </w:rPr>
        <w:t xml:space="preserve">.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Она нужна, если мы хотим обработать какой-то тип событий раньше, чем остальные. </w:t>
      </w:r>
    </w:p>
    <w:p w14:paraId="4939BEF0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Пример.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У нас в очереди много задач и появилась необходимость выполнить что-то прямо сейчас</w:t>
      </w:r>
    </w:p>
    <w:p w14:paraId="475ED2C1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Если вам интересен механизм работы очереди с приоритетом, вы можете изучить его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u w:val="single"/>
        </w:rPr>
        <w:t xml:space="preserve"> </w:t>
      </w:r>
      <w:hyperlink r:id="rId16" w:tgtFrame="_blank" w:tooltip="https://ru.wikipedia.org/wiki/%D0%9E%D1%87%D0%B5%D1%80%D0%B5%D0%B4%D1%8C_%D1%81_%D0%BF%D1%80%D0%B8%D0%BE%D1%80%D0%B8%D1%82%D0%B5%D1%82%D0%BE%D0%BC_(%D0%BF%D1%80%D0%BE%D0%B3%D1%80%D0%B0%D0%BC%D0%BC%D0%B8%D1%80%D0%BE%D0%B2%D0%B0%D0%BD%D0%B8%D0%B5)" w:history="1">
        <w:r w:rsidRPr="00943141">
          <w:rPr>
            <w:rFonts w:ascii="Open Sans" w:eastAsia="Times New Roman" w:hAnsi="Open Sans" w:cs="Open Sans"/>
            <w:color w:val="1875F0"/>
            <w:sz w:val="24"/>
            <w:szCs w:val="24"/>
            <w:u w:val="single"/>
          </w:rPr>
          <w:t>здесь</w:t>
        </w:r>
      </w:hyperlink>
      <w:r w:rsidRPr="00943141">
        <w:rPr>
          <w:rFonts w:ascii="Open Sans" w:eastAsia="Times New Roman" w:hAnsi="Open Sans" w:cs="Open Sans"/>
          <w:color w:val="212121"/>
          <w:sz w:val="24"/>
          <w:szCs w:val="24"/>
          <w:u w:val="single"/>
        </w:rPr>
        <w:t>.</w:t>
      </w:r>
    </w:p>
    <w:p w14:paraId="45956524" w14:textId="304BE11E" w:rsidR="00943141" w:rsidRDefault="00943141" w:rsidP="00943141">
      <w:pPr>
        <w:spacing w:after="0"/>
        <w:jc w:val="both"/>
      </w:pPr>
    </w:p>
    <w:p w14:paraId="6A07F84A" w14:textId="4ECD1828" w:rsidR="00943141" w:rsidRDefault="00943141" w:rsidP="00943141">
      <w:pPr>
        <w:spacing w:after="0"/>
        <w:jc w:val="both"/>
      </w:pPr>
    </w:p>
    <w:p w14:paraId="2D24983D" w14:textId="6FF1309A" w:rsidR="00943141" w:rsidRDefault="00943141" w:rsidP="00943141">
      <w:pPr>
        <w:spacing w:after="0"/>
        <w:jc w:val="both"/>
      </w:pPr>
    </w:p>
    <w:p w14:paraId="79F78701" w14:textId="77777777" w:rsidR="00943141" w:rsidRPr="00943141" w:rsidRDefault="00943141" w:rsidP="0094314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94314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Context</w:t>
      </w:r>
      <w:r w:rsidRPr="00943141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94314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var</w:t>
      </w:r>
    </w:p>
    <w:p w14:paraId="28033863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Контекстные переменные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имеют свое значение для разных мест вызова приложения. </w:t>
      </w:r>
    </w:p>
    <w:p w14:paraId="1E96EDBB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Они изначально поддерживают использование библиотеки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</w:p>
    <w:p w14:paraId="1F2AE884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hyperlink r:id="rId17" w:anchor="module-contextvars" w:tgtFrame="_blank" w:tooltip="https://docs.python.org/3/library/contextvars.html#module-contextvars" w:history="1">
        <w:r w:rsidRPr="00943141">
          <w:rPr>
            <w:rFonts w:ascii="Open Sans" w:eastAsia="Times New Roman" w:hAnsi="Open Sans" w:cs="Open Sans"/>
            <w:i/>
            <w:iCs/>
            <w:color w:val="1875F0"/>
            <w:sz w:val="24"/>
            <w:szCs w:val="24"/>
            <w:u w:val="single"/>
          </w:rPr>
          <w:t>документация</w:t>
        </w:r>
      </w:hyperlink>
    </w:p>
    <w:p w14:paraId="4C26D1AA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8464C11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Пример.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Работа с обычной глобальной переменной:</w:t>
      </w:r>
    </w:p>
    <w:p w14:paraId="0BE0CB78" w14:textId="22707E51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751390C0">
          <v:shape id="_x0000_i1045" type="#_x0000_t75" style="width:136.4pt;height:60.9pt" o:ole="">
            <v:imagedata r:id="rId6" o:title=""/>
          </v:shape>
          <w:control r:id="rId18" w:name="DefaultOcxName5" w:shapeid="_x0000_i1045"/>
        </w:object>
      </w:r>
    </w:p>
    <w:p w14:paraId="49EA834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44BAF59D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36D521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3F21B5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</w:p>
    <w:p w14:paraId="1A0F7ED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F810A3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7470D3B6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printer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776EC1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global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</w:p>
    <w:p w14:paraId="184D369C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f"printer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534ADE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</w:p>
    <w:p w14:paraId="30FF54D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f"printer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E66E6F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CB68AC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61F715B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5F07E48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printer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)])</w:t>
      </w:r>
    </w:p>
    <w:p w14:paraId="4CD6852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CBF03E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05B3D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20D15A22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1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=None</w:t>
      </w:r>
    </w:p>
    <w:p w14:paraId="1A7B9D13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1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=1</w:t>
      </w:r>
    </w:p>
    <w:p w14:paraId="1345A9C3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2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=1</w:t>
      </w:r>
    </w:p>
    <w:p w14:paraId="728E58BB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2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=2</w:t>
      </w:r>
    </w:p>
    <w:p w14:paraId="59EEF54B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lastRenderedPageBreak/>
        <w:t xml:space="preserve">printer 3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=2</w:t>
      </w:r>
    </w:p>
    <w:p w14:paraId="3F4525B9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3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=3</w:t>
      </w:r>
    </w:p>
    <w:p w14:paraId="5AC4FE20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4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=3</w:t>
      </w:r>
    </w:p>
    <w:p w14:paraId="5255FC3F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А теперь тот же код перепишем на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context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var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:</w:t>
      </w:r>
    </w:p>
    <w:p w14:paraId="47BAE8EF" w14:textId="5B8DCFB5" w:rsidR="00943141" w:rsidRPr="00943141" w:rsidRDefault="00943141" w:rsidP="0094314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94314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0AA513DC">
          <v:shape id="_x0000_i1044" type="#_x0000_t75" style="width:136.4pt;height:60.9pt" o:ole="">
            <v:imagedata r:id="rId6" o:title=""/>
          </v:shape>
          <w:control r:id="rId19" w:name="DefaultOcxName11" w:shapeid="_x0000_i1044"/>
        </w:object>
      </w:r>
    </w:p>
    <w:p w14:paraId="6886EFD0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1BAAFA5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from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contextvars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ContextVar</w:t>
      </w:r>
      <w:proofErr w:type="spellEnd"/>
    </w:p>
    <w:p w14:paraId="0952DE8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2EE13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ContextVar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]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ContextVar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,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default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None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082D977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6DD85F2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6854FA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printer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C90E04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f"printer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5CF8B505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set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C4567B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f"printer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global_var</w:t>
      </w:r>
      <w:proofErr w:type="spellEnd"/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=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global_var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()}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DA7DA34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B6ABBC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8B1C429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94314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36BF4C0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printer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94314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94314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3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)])</w:t>
      </w:r>
    </w:p>
    <w:p w14:paraId="63D5BC41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A3FD88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4341FDCF" w14:textId="77777777" w:rsidR="00943141" w:rsidRPr="00943141" w:rsidRDefault="00943141" w:rsidP="0094314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94314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94314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5B2B8E7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1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=None</w:t>
      </w:r>
    </w:p>
    <w:p w14:paraId="446C536E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1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=1</w:t>
      </w:r>
    </w:p>
    <w:p w14:paraId="0AC970D1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2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=None</w:t>
      </w:r>
    </w:p>
    <w:p w14:paraId="6CF9AAD6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2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=2</w:t>
      </w:r>
    </w:p>
    <w:p w14:paraId="411BB453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  <w:lang w:val="en-US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 xml:space="preserve">printer 3 </w:t>
      </w:r>
      <w:proofErr w:type="spellStart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global_var</w:t>
      </w:r>
      <w:proofErr w:type="spellEnd"/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=None</w:t>
      </w:r>
    </w:p>
    <w:p w14:paraId="5EE1B33C" w14:textId="77777777" w:rsidR="00943141" w:rsidRPr="00943141" w:rsidRDefault="00943141" w:rsidP="0094314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printer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 xml:space="preserve"> 3 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global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>_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  <w:lang w:val="en-US"/>
        </w:rPr>
        <w:t>var</w:t>
      </w:r>
      <w:r w:rsidRPr="00943141">
        <w:rPr>
          <w:rFonts w:ascii="Consolas" w:eastAsia="Times New Roman" w:hAnsi="Consolas" w:cs="Courier New"/>
          <w:color w:val="212121"/>
          <w:sz w:val="20"/>
          <w:szCs w:val="20"/>
        </w:rPr>
        <w:t>=3</w:t>
      </w:r>
    </w:p>
    <w:p w14:paraId="13A5F1E5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Пример использования.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У нас 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HTTP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-сервер. На каждый запрос мы ходим в одну или несколько баз, делаем запросы в сеть. Все эти операции мы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логируем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и сохраняем. Сервер у нас асинхронный, и в разные моменты времени исполняются операции из разных запросов. Мы хотим помечать при логировании, к какому конкретному запросу относится та или иная строчка служебной информации.</w:t>
      </w:r>
    </w:p>
    <w:p w14:paraId="603DA3A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Благодаря </w:t>
      </w:r>
      <w:proofErr w:type="spellStart"/>
      <w:r w:rsidRPr="00943141">
        <w:rPr>
          <w:rFonts w:ascii="Open Sans" w:eastAsia="Times New Roman" w:hAnsi="Open Sans" w:cs="Open Sans"/>
          <w:i/>
          <w:iCs/>
          <w:color w:val="212121"/>
          <w:sz w:val="24"/>
          <w:szCs w:val="24"/>
          <w:lang w:val="en-US"/>
        </w:rPr>
        <w:t>ContextVar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мы можем каждому запросу присваивать уникальный идентификатор и дописывать его к каждой записи логов. Теперь при необходимости мы сможем любым известным нам способом отфильтровать «простыню» из информации и провести свои исследования в подозрительных случаях.</w:t>
      </w:r>
    </w:p>
    <w:p w14:paraId="12E278FD" w14:textId="50AAA5BE" w:rsidR="00943141" w:rsidRDefault="00943141" w:rsidP="00943141">
      <w:pPr>
        <w:spacing w:after="0"/>
        <w:jc w:val="both"/>
      </w:pPr>
    </w:p>
    <w:p w14:paraId="3DA54C54" w14:textId="096E1859" w:rsidR="00943141" w:rsidRDefault="00943141" w:rsidP="00943141">
      <w:pPr>
        <w:spacing w:after="0"/>
        <w:jc w:val="both"/>
      </w:pPr>
    </w:p>
    <w:p w14:paraId="5FA8BC09" w14:textId="2556BF31" w:rsidR="00943141" w:rsidRDefault="00943141" w:rsidP="00943141">
      <w:pPr>
        <w:spacing w:after="0"/>
        <w:jc w:val="both"/>
      </w:pPr>
      <w:r w:rsidRPr="00943141">
        <w:lastRenderedPageBreak/>
        <w:drawing>
          <wp:inline distT="0" distB="0" distL="0" distR="0" wp14:anchorId="1089AFA1" wp14:editId="0D237BF3">
            <wp:extent cx="5487035" cy="97777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88FEF" w14:textId="77777777" w:rsidR="00943141" w:rsidRPr="00943141" w:rsidRDefault="00943141" w:rsidP="0094314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943141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Ответы</w:t>
      </w:r>
    </w:p>
    <w:p w14:paraId="5BD69F63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Какую проблему решает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ContextVar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? 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: Хранения различных значений в 1 объекте для разных участков кода.</w:t>
      </w:r>
    </w:p>
    <w:p w14:paraId="53AD7174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3FE65CD6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: Зачем нужны примитивы синхронизации? 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: Для ограничений работы программы и доступа к разделяемым ресурсам.</w:t>
      </w:r>
    </w:p>
    <w:p w14:paraId="03845497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6ADC5FA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: Отметьте верные утверждения, связанные с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Queue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: </w:t>
      </w:r>
    </w:p>
    <w:p w14:paraId="5390C63C" w14:textId="77777777" w:rsidR="00943141" w:rsidRPr="00943141" w:rsidRDefault="00943141" w:rsidP="0094314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Принцип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работы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FIFO</w:t>
      </w:r>
    </w:p>
    <w:p w14:paraId="7411D166" w14:textId="77777777" w:rsidR="00943141" w:rsidRPr="00943141" w:rsidRDefault="00943141" w:rsidP="0094314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Позволяет организовать безопасную обработку потока данных между несколькими короутинами (воркерами)</w:t>
      </w:r>
    </w:p>
    <w:p w14:paraId="6A9B1B95" w14:textId="77777777" w:rsidR="00943141" w:rsidRPr="00943141" w:rsidRDefault="00943141" w:rsidP="0094314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>Не будет корректно работать с тредами</w:t>
      </w:r>
    </w:p>
    <w:p w14:paraId="5B7E01C3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C167F7E" w14:textId="77777777" w:rsidR="00943141" w:rsidRPr="00943141" w:rsidRDefault="00943141" w:rsidP="0094314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943141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 называется примитив синхронизации на основе счетчика? </w:t>
      </w:r>
      <w:proofErr w:type="spellStart"/>
      <w:r w:rsidRPr="0094314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94314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 Semaphore</w:t>
      </w:r>
    </w:p>
    <w:p w14:paraId="0BF19132" w14:textId="77777777" w:rsidR="00943141" w:rsidRDefault="00943141" w:rsidP="00943141">
      <w:pPr>
        <w:spacing w:after="0"/>
        <w:jc w:val="both"/>
      </w:pPr>
    </w:p>
    <w:sectPr w:rsidR="00943141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4A67"/>
    <w:multiLevelType w:val="multilevel"/>
    <w:tmpl w:val="3BCC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1EA1"/>
    <w:multiLevelType w:val="multilevel"/>
    <w:tmpl w:val="664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69625C"/>
    <w:multiLevelType w:val="multilevel"/>
    <w:tmpl w:val="633A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050509">
    <w:abstractNumId w:val="2"/>
  </w:num>
  <w:num w:numId="2" w16cid:durableId="894125993">
    <w:abstractNumId w:val="0"/>
  </w:num>
  <w:num w:numId="3" w16cid:durableId="1063597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15"/>
    <w:rsid w:val="003E6815"/>
    <w:rsid w:val="006C0B77"/>
    <w:rsid w:val="008242FF"/>
    <w:rsid w:val="00870751"/>
    <w:rsid w:val="00922C48"/>
    <w:rsid w:val="00943141"/>
    <w:rsid w:val="00B915B7"/>
    <w:rsid w:val="00D3535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F15AB"/>
  <w15:chartTrackingRefBased/>
  <w15:docId w15:val="{CEB7B9A1-81E3-4874-B2B7-DAD5C8A8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94314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4314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14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4314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msonormal0">
    <w:name w:val="msonormal"/>
    <w:basedOn w:val="Normal"/>
    <w:rsid w:val="0094314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431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141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431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43141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943141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943141"/>
  </w:style>
  <w:style w:type="paragraph" w:customStyle="1" w:styleId="public-draftstyledefault-orderedlistitem">
    <w:name w:val="public-draftstyledefault-orderedlistitem"/>
    <w:basedOn w:val="Normal"/>
    <w:rsid w:val="0094314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ublic-draftstyledefault-unorderedlistitem">
    <w:name w:val="public-draftstyledefault-unorderedlistitem"/>
    <w:basedOn w:val="Normal"/>
    <w:rsid w:val="0094314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8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19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2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90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4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2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4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9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7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2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46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28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60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354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7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67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64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11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5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3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79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1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2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5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42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67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459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4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5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1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24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0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38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59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72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ython.org/3/library/asyncio-sync.html?highlight=asyncio%20lock" TargetMode="External"/><Relationship Id="rId13" Type="http://schemas.openxmlformats.org/officeDocument/2006/relationships/hyperlink" Target="https://ru.wikipedia.org/wiki/%D0%A1%D0%B2%D1%8F%D0%B7%D0%BD%D1%8B%D0%B9_%D1%81%D0%BF%D0%B8%D1%81%D0%BE%D0%BA" TargetMode="External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hyperlink" Target="https://docs.python.org/3/library/contextvar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7%D0%B5%D1%80%D0%B5%D0%B4%D1%8C_%D1%81_%D0%BF%D1%80%D0%B8%D0%BE%D1%80%D0%B8%D1%82%D0%B5%D1%82%D0%BE%D0%BC_(%D0%BF%D1%80%D0%BE%D0%B3%D1%80%D0%B0%D0%BC%D0%BC%D0%B8%D1%80%D0%BE%D0%B2%D0%B0%D0%BD%D0%B8%D0%B5)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docs.python.org/3/library/asyncio-sync.html?highlight=asyncio%20lock" TargetMode="External"/><Relationship Id="rId5" Type="http://schemas.openxmlformats.org/officeDocument/2006/relationships/hyperlink" Target="https://docs.python.org/3/library/asyncio-sync.html?highlight=asyncio%20lock" TargetMode="External"/><Relationship Id="rId15" Type="http://schemas.openxmlformats.org/officeDocument/2006/relationships/control" Target="activeX/activeX5.xml"/><Relationship Id="rId10" Type="http://schemas.openxmlformats.org/officeDocument/2006/relationships/control" Target="activeX/activeX3.xml"/><Relationship Id="rId19" Type="http://schemas.openxmlformats.org/officeDocument/2006/relationships/control" Target="activeX/activeX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docs.python.org/3/library/asyncio-queue.html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1873</Words>
  <Characters>10681</Characters>
  <Application>Microsoft Office Word</Application>
  <DocSecurity>0</DocSecurity>
  <Lines>89</Lines>
  <Paragraphs>25</Paragraphs>
  <ScaleCrop>false</ScaleCrop>
  <Company/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2022-12-18T14:27:00Z</dcterms:created>
  <dcterms:modified xsi:type="dcterms:W3CDTF">2022-12-18T14:28:00Z</dcterms:modified>
</cp:coreProperties>
</file>